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DE" w:rsidRPr="00DF1A2C" w:rsidRDefault="001145D9">
      <w:pPr>
        <w:rPr>
          <w:b/>
        </w:rPr>
      </w:pPr>
      <w:r w:rsidRPr="00DF1A2C">
        <w:rPr>
          <w:b/>
        </w:rPr>
        <w:t xml:space="preserve"> Colchester Institute </w:t>
      </w:r>
      <w:r w:rsidR="000D2D6F" w:rsidRPr="00DF1A2C">
        <w:rPr>
          <w:b/>
        </w:rPr>
        <w:t xml:space="preserve">Careers </w:t>
      </w:r>
      <w:r w:rsidR="006B0582" w:rsidRPr="00DF1A2C">
        <w:rPr>
          <w:b/>
        </w:rPr>
        <w:t>education advice</w:t>
      </w:r>
      <w:r w:rsidR="000D2D6F" w:rsidRPr="00DF1A2C">
        <w:rPr>
          <w:b/>
        </w:rPr>
        <w:t xml:space="preserve">, information and guidance </w:t>
      </w:r>
      <w:r w:rsidR="00DF1A2C" w:rsidRPr="00DF1A2C">
        <w:rPr>
          <w:b/>
        </w:rPr>
        <w:t>programme</w:t>
      </w:r>
      <w:bookmarkStart w:id="0" w:name="_GoBack"/>
      <w:bookmarkEnd w:id="0"/>
    </w:p>
    <w:p w:rsidR="00DF1A2C" w:rsidRDefault="00DF1A2C" w:rsidP="00DF1A2C">
      <w:r>
        <w:t xml:space="preserve">Colchester Institute’s CEIAG (careers education, information, advice and guidance) programme is based upon the </w:t>
      </w:r>
      <w:hyperlink r:id="rId5" w:history="1">
        <w:r w:rsidRPr="00A64DD0">
          <w:rPr>
            <w:rStyle w:val="Hyperlink"/>
          </w:rPr>
          <w:t>Gatsby Founda</w:t>
        </w:r>
        <w:r w:rsidRPr="00A64DD0">
          <w:rPr>
            <w:rStyle w:val="Hyperlink"/>
          </w:rPr>
          <w:t>t</w:t>
        </w:r>
        <w:r w:rsidRPr="00A64DD0">
          <w:rPr>
            <w:rStyle w:val="Hyperlink"/>
          </w:rPr>
          <w:t>ion's Good Career Guidance benchmarks</w:t>
        </w:r>
      </w:hyperlink>
      <w:r w:rsidRPr="00902ECB">
        <w:t>.</w:t>
      </w:r>
      <w:r>
        <w:t xml:space="preserve"> These b</w:t>
      </w:r>
      <w:r w:rsidRPr="00902ECB">
        <w:t>enchmarks are a framework of 8 guidelines about what makes the best careers provision in schools and colleges.</w:t>
      </w:r>
      <w:r>
        <w:t xml:space="preserve"> The College also holds the</w:t>
      </w:r>
      <w:r w:rsidR="00B16926" w:rsidRPr="00B16926">
        <w:rPr>
          <w:b/>
        </w:rPr>
        <w:t xml:space="preserve"> </w:t>
      </w:r>
      <w:hyperlink r:id="rId6" w:history="1">
        <w:r w:rsidR="00B16926" w:rsidRPr="00B16926">
          <w:rPr>
            <w:rStyle w:val="Hyperlink"/>
            <w:b/>
            <w:color w:val="auto"/>
          </w:rPr>
          <w:t>matrix</w:t>
        </w:r>
      </w:hyperlink>
      <w:r w:rsidR="00B16926">
        <w:t xml:space="preserve"> standard</w:t>
      </w:r>
      <w:r>
        <w:t xml:space="preserve"> for careers information, advice and guidance </w:t>
      </w:r>
      <w:r w:rsidR="00B16926">
        <w:t>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9"/>
        <w:gridCol w:w="850"/>
        <w:gridCol w:w="709"/>
        <w:gridCol w:w="708"/>
        <w:gridCol w:w="709"/>
        <w:gridCol w:w="709"/>
        <w:gridCol w:w="709"/>
        <w:gridCol w:w="709"/>
        <w:gridCol w:w="850"/>
        <w:gridCol w:w="709"/>
      </w:tblGrid>
      <w:tr w:rsidR="002E77DE" w:rsidTr="002E77DE">
        <w:tc>
          <w:tcPr>
            <w:tcW w:w="5353" w:type="dxa"/>
          </w:tcPr>
          <w:p w:rsidR="002E77DE" w:rsidRDefault="002E77DE"/>
        </w:tc>
        <w:tc>
          <w:tcPr>
            <w:tcW w:w="709" w:type="dxa"/>
          </w:tcPr>
          <w:p w:rsidR="002E77DE" w:rsidRDefault="002E77DE">
            <w:r>
              <w:t>Aug</w:t>
            </w:r>
          </w:p>
        </w:tc>
        <w:tc>
          <w:tcPr>
            <w:tcW w:w="709" w:type="dxa"/>
          </w:tcPr>
          <w:p w:rsidR="002E77DE" w:rsidRDefault="002E77DE">
            <w:r>
              <w:t>Sept</w:t>
            </w:r>
          </w:p>
        </w:tc>
        <w:tc>
          <w:tcPr>
            <w:tcW w:w="709" w:type="dxa"/>
          </w:tcPr>
          <w:p w:rsidR="002E77DE" w:rsidRDefault="002E77DE" w:rsidP="002E77DE">
            <w:r>
              <w:t>Oct</w:t>
            </w:r>
          </w:p>
        </w:tc>
        <w:tc>
          <w:tcPr>
            <w:tcW w:w="850" w:type="dxa"/>
          </w:tcPr>
          <w:p w:rsidR="002E77DE" w:rsidRDefault="002E77DE">
            <w:r>
              <w:t>Nov</w:t>
            </w:r>
          </w:p>
        </w:tc>
        <w:tc>
          <w:tcPr>
            <w:tcW w:w="709" w:type="dxa"/>
          </w:tcPr>
          <w:p w:rsidR="002E77DE" w:rsidRDefault="002E77DE">
            <w:r>
              <w:t>Dec</w:t>
            </w:r>
          </w:p>
        </w:tc>
        <w:tc>
          <w:tcPr>
            <w:tcW w:w="708" w:type="dxa"/>
          </w:tcPr>
          <w:p w:rsidR="002E77DE" w:rsidRDefault="002E77DE">
            <w:r>
              <w:t>Jan</w:t>
            </w:r>
          </w:p>
        </w:tc>
        <w:tc>
          <w:tcPr>
            <w:tcW w:w="709" w:type="dxa"/>
          </w:tcPr>
          <w:p w:rsidR="002E77DE" w:rsidRDefault="002E77DE">
            <w:r>
              <w:t>Feb</w:t>
            </w:r>
          </w:p>
        </w:tc>
        <w:tc>
          <w:tcPr>
            <w:tcW w:w="709" w:type="dxa"/>
          </w:tcPr>
          <w:p w:rsidR="002E77DE" w:rsidRDefault="002E77DE" w:rsidP="002E77DE">
            <w:r>
              <w:t>Mar</w:t>
            </w:r>
          </w:p>
        </w:tc>
        <w:tc>
          <w:tcPr>
            <w:tcW w:w="709" w:type="dxa"/>
          </w:tcPr>
          <w:p w:rsidR="002E77DE" w:rsidRDefault="002E77DE">
            <w:r>
              <w:t>Apr</w:t>
            </w:r>
          </w:p>
        </w:tc>
        <w:tc>
          <w:tcPr>
            <w:tcW w:w="709" w:type="dxa"/>
          </w:tcPr>
          <w:p w:rsidR="002E77DE" w:rsidRDefault="002E77DE">
            <w:r>
              <w:t>May</w:t>
            </w:r>
          </w:p>
        </w:tc>
        <w:tc>
          <w:tcPr>
            <w:tcW w:w="850" w:type="dxa"/>
          </w:tcPr>
          <w:p w:rsidR="002E77DE" w:rsidRDefault="002E77DE">
            <w:r>
              <w:t>Jun</w:t>
            </w:r>
          </w:p>
        </w:tc>
        <w:tc>
          <w:tcPr>
            <w:tcW w:w="709" w:type="dxa"/>
          </w:tcPr>
          <w:p w:rsidR="002E77DE" w:rsidRDefault="002E77DE">
            <w:r>
              <w:t>July</w:t>
            </w:r>
          </w:p>
        </w:tc>
      </w:tr>
      <w:tr w:rsidR="002E77DE" w:rsidTr="002E77DE">
        <w:tc>
          <w:tcPr>
            <w:tcW w:w="5353" w:type="dxa"/>
          </w:tcPr>
          <w:p w:rsidR="002E77DE" w:rsidRPr="000D2D6F" w:rsidRDefault="000D2D6F" w:rsidP="004B02FF">
            <w:pPr>
              <w:rPr>
                <w:b/>
              </w:rPr>
            </w:pPr>
            <w:r w:rsidRPr="000D2D6F">
              <w:rPr>
                <w:b/>
              </w:rPr>
              <w:t xml:space="preserve">Careers </w:t>
            </w:r>
            <w:r w:rsidR="004B02FF">
              <w:rPr>
                <w:b/>
              </w:rPr>
              <w:t>G</w:t>
            </w:r>
            <w:r w:rsidRPr="000D2D6F">
              <w:rPr>
                <w:b/>
              </w:rPr>
              <w:t>uidance</w:t>
            </w:r>
          </w:p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 w:rsidP="002E77DE"/>
        </w:tc>
        <w:tc>
          <w:tcPr>
            <w:tcW w:w="850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708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 w:rsidP="002E77DE"/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850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</w:tr>
      <w:tr w:rsidR="000D2D6F" w:rsidTr="002E77DE">
        <w:tc>
          <w:tcPr>
            <w:tcW w:w="5353" w:type="dxa"/>
          </w:tcPr>
          <w:p w:rsidR="000D2D6F" w:rsidRDefault="002F12BD">
            <w:r>
              <w:t xml:space="preserve">1-1 </w:t>
            </w:r>
            <w:r w:rsidR="000D2D6F">
              <w:t>Careers guidance appointments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8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</w:tr>
      <w:tr w:rsidR="000D2D6F" w:rsidTr="002E77DE">
        <w:tc>
          <w:tcPr>
            <w:tcW w:w="5353" w:type="dxa"/>
          </w:tcPr>
          <w:p w:rsidR="000D2D6F" w:rsidRDefault="000D2D6F" w:rsidP="000D2D6F">
            <w:r>
              <w:t xml:space="preserve">Careers </w:t>
            </w:r>
            <w:r w:rsidR="002F12BD">
              <w:t xml:space="preserve">advice and information </w:t>
            </w:r>
            <w:r>
              <w:t>drop ins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8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0D2D6F" w:rsidRDefault="000D2D6F" w:rsidP="00E83D4D">
            <w:r w:rsidRPr="000D2D6F">
              <w:t>Careers advice</w:t>
            </w:r>
            <w:r w:rsidR="00E83D4D">
              <w:t xml:space="preserve"> and information </w:t>
            </w:r>
            <w:r w:rsidRPr="000D2D6F">
              <w:t xml:space="preserve"> </w:t>
            </w:r>
            <w:r w:rsidR="00E83D4D">
              <w:t>at</w:t>
            </w:r>
            <w:r w:rsidRPr="000D2D6F">
              <w:t xml:space="preserve"> advice and enrolment</w:t>
            </w:r>
            <w:r w:rsidR="001145D9">
              <w:t xml:space="preserve"> </w:t>
            </w:r>
            <w:r w:rsidR="00E83D4D">
              <w:t xml:space="preserve">events and </w:t>
            </w:r>
            <w:r w:rsidR="0066574C">
              <w:t>open</w:t>
            </w:r>
            <w:r w:rsidR="00E83D4D">
              <w:t xml:space="preserve"> days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1145D9" w:rsidP="002E77DE">
            <w:r>
              <w:t>x</w:t>
            </w:r>
          </w:p>
        </w:tc>
        <w:tc>
          <w:tcPr>
            <w:tcW w:w="850" w:type="dxa"/>
          </w:tcPr>
          <w:p w:rsidR="000D2D6F" w:rsidRDefault="001145D9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Default="001145D9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0D2D6F" w:rsidRDefault="004B02FF" w:rsidP="004B02FF">
            <w:r>
              <w:t>“S</w:t>
            </w:r>
            <w:r w:rsidR="001145D9">
              <w:t>ettling in” interviews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Pr="001C6DEA" w:rsidRDefault="000D2D6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D2D6F" w:rsidRPr="001C6DEA" w:rsidRDefault="000D2D6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D2D6F" w:rsidRPr="001C6DEA" w:rsidRDefault="000D2D6F" w:rsidP="002E77DE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0D2D6F" w:rsidRDefault="00994342" w:rsidP="00994342">
            <w:r>
              <w:t xml:space="preserve">Careers advice at interview evenings 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8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</w:tr>
      <w:tr w:rsidR="000D2D6F" w:rsidTr="002E77DE">
        <w:tc>
          <w:tcPr>
            <w:tcW w:w="5353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39391F" w:rsidRPr="002F12BD" w:rsidRDefault="001145D9" w:rsidP="004B02FF">
            <w:pPr>
              <w:rPr>
                <w:b/>
              </w:rPr>
            </w:pPr>
            <w:r w:rsidRPr="001145D9">
              <w:rPr>
                <w:b/>
              </w:rPr>
              <w:t xml:space="preserve">Personal </w:t>
            </w:r>
            <w:r w:rsidR="004B02FF">
              <w:rPr>
                <w:b/>
              </w:rPr>
              <w:t>D</w:t>
            </w:r>
            <w:r w:rsidRPr="001145D9">
              <w:rPr>
                <w:b/>
              </w:rPr>
              <w:t>evelopment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CF2C5B" w:rsidTr="002E77DE">
        <w:tc>
          <w:tcPr>
            <w:tcW w:w="5353" w:type="dxa"/>
          </w:tcPr>
          <w:p w:rsidR="00CF2C5B" w:rsidRDefault="00CF2C5B" w:rsidP="00CF2C5B">
            <w:r>
              <w:t xml:space="preserve">Individual learning plans (ILP’s) setting and review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8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CF2C5B" w:rsidRDefault="00CF2C5B" w:rsidP="002B3FE0">
            <w:r w:rsidRPr="002B3FE0">
              <w:t xml:space="preserve">Personal development themed </w:t>
            </w:r>
            <w:r w:rsidR="00395D32" w:rsidRPr="002B3FE0">
              <w:t>tutorials</w:t>
            </w:r>
            <w:r w:rsidR="00395D32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B828B5">
            <w:r>
              <w:t>x</w:t>
            </w:r>
          </w:p>
        </w:tc>
        <w:tc>
          <w:tcPr>
            <w:tcW w:w="709" w:type="dxa"/>
          </w:tcPr>
          <w:p w:rsidR="00CF2C5B" w:rsidRDefault="00B828B5">
            <w:r>
              <w:t>x</w:t>
            </w:r>
          </w:p>
        </w:tc>
        <w:tc>
          <w:tcPr>
            <w:tcW w:w="850" w:type="dxa"/>
          </w:tcPr>
          <w:p w:rsidR="00CF2C5B" w:rsidRDefault="00B828B5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CF2C5B">
        <w:tc>
          <w:tcPr>
            <w:tcW w:w="5353" w:type="dxa"/>
          </w:tcPr>
          <w:p w:rsidR="00CF2C5B" w:rsidRPr="00C20346" w:rsidRDefault="00CF2C5B" w:rsidP="000C1201">
            <w:r w:rsidRPr="00C20346">
              <w:t>NCS</w:t>
            </w:r>
            <w:r>
              <w:t xml:space="preserve"> </w:t>
            </w:r>
            <w:r w:rsidR="00E83D4D">
              <w:t>(National Citizenship Service ) event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8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Pr="00C20346" w:rsidRDefault="00CF2C5B" w:rsidP="00CF2C5B">
            <w:r>
              <w:t>Enterprise activities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8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CF2C5B" w:rsidP="00395D32">
            <w:r>
              <w:t xml:space="preserve">Job Explorer Database (JED) </w:t>
            </w:r>
            <w:r w:rsidR="00395D32">
              <w:t xml:space="preserve">online resource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850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8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0C1201" w:rsidP="000C1201">
            <w:r>
              <w:t>Learner V</w:t>
            </w:r>
            <w:r w:rsidR="00CF2C5B">
              <w:t xml:space="preserve">oice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850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8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CF2C5B" w:rsidP="000C1201">
            <w:r>
              <w:t xml:space="preserve">Principal’s Question Time 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8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8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2E77DE">
        <w:tc>
          <w:tcPr>
            <w:tcW w:w="5353" w:type="dxa"/>
          </w:tcPr>
          <w:p w:rsidR="00CF2C5B" w:rsidRPr="0039391F" w:rsidRDefault="00CF2C5B" w:rsidP="004B02FF">
            <w:pPr>
              <w:rPr>
                <w:b/>
              </w:rPr>
            </w:pPr>
            <w:r w:rsidRPr="0039391F">
              <w:rPr>
                <w:b/>
              </w:rPr>
              <w:t xml:space="preserve">The </w:t>
            </w:r>
            <w:r w:rsidR="004B02FF">
              <w:rPr>
                <w:b/>
              </w:rPr>
              <w:t>W</w:t>
            </w:r>
            <w:r w:rsidRPr="0039391F">
              <w:rPr>
                <w:b/>
              </w:rPr>
              <w:t>orld of</w:t>
            </w:r>
            <w:r w:rsidR="004B02FF">
              <w:rPr>
                <w:b/>
              </w:rPr>
              <w:t xml:space="preserve"> W</w:t>
            </w:r>
            <w:r w:rsidRPr="0039391F">
              <w:rPr>
                <w:b/>
              </w:rPr>
              <w:t>ork &amp; Employability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395D32" w:rsidTr="002E77DE">
        <w:tc>
          <w:tcPr>
            <w:tcW w:w="5353" w:type="dxa"/>
          </w:tcPr>
          <w:p w:rsidR="00395D32" w:rsidRPr="00395D32" w:rsidRDefault="00166653" w:rsidP="00395D32">
            <w:r w:rsidRPr="002B3FE0">
              <w:t>World</w:t>
            </w:r>
            <w:r w:rsidR="00395D32" w:rsidRPr="002B3FE0">
              <w:t xml:space="preserve"> of work themed tutorials</w:t>
            </w:r>
          </w:p>
        </w:tc>
        <w:tc>
          <w:tcPr>
            <w:tcW w:w="709" w:type="dxa"/>
          </w:tcPr>
          <w:p w:rsidR="00395D32" w:rsidRDefault="00395D32"/>
        </w:tc>
        <w:tc>
          <w:tcPr>
            <w:tcW w:w="709" w:type="dxa"/>
          </w:tcPr>
          <w:p w:rsidR="00395D32" w:rsidRDefault="00395D32"/>
        </w:tc>
        <w:tc>
          <w:tcPr>
            <w:tcW w:w="709" w:type="dxa"/>
          </w:tcPr>
          <w:p w:rsidR="00395D32" w:rsidRDefault="00395D32" w:rsidP="002E77DE"/>
        </w:tc>
        <w:tc>
          <w:tcPr>
            <w:tcW w:w="850" w:type="dxa"/>
          </w:tcPr>
          <w:p w:rsidR="00395D32" w:rsidRDefault="00395D32"/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708" w:type="dxa"/>
          </w:tcPr>
          <w:p w:rsidR="00395D32" w:rsidRDefault="001E0D8D">
            <w:r>
              <w:t>x</w:t>
            </w:r>
          </w:p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709" w:type="dxa"/>
          </w:tcPr>
          <w:p w:rsidR="00395D32" w:rsidRDefault="001E0D8D" w:rsidP="002E77DE">
            <w:r>
              <w:t>x</w:t>
            </w:r>
          </w:p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850" w:type="dxa"/>
          </w:tcPr>
          <w:p w:rsidR="00395D32" w:rsidRDefault="00395D32"/>
        </w:tc>
        <w:tc>
          <w:tcPr>
            <w:tcW w:w="709" w:type="dxa"/>
          </w:tcPr>
          <w:p w:rsidR="00395D32" w:rsidRDefault="00395D32"/>
        </w:tc>
      </w:tr>
      <w:tr w:rsidR="00CF2C5B" w:rsidTr="002E77DE">
        <w:tc>
          <w:tcPr>
            <w:tcW w:w="5353" w:type="dxa"/>
          </w:tcPr>
          <w:p w:rsidR="00CF2C5B" w:rsidRDefault="00395D32" w:rsidP="00395D32">
            <w:r>
              <w:t xml:space="preserve">Work experience </w:t>
            </w:r>
            <w:r w:rsidR="00CF2C5B">
              <w:t>GAP</w:t>
            </w:r>
            <w:r>
              <w:t xml:space="preserve"> </w:t>
            </w:r>
            <w:r w:rsidR="00CF2C5B">
              <w:t>(</w:t>
            </w:r>
            <w:r>
              <w:t>Graduate and Professional)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3574AA">
            <w:r>
              <w:t>x</w:t>
            </w:r>
          </w:p>
        </w:tc>
        <w:tc>
          <w:tcPr>
            <w:tcW w:w="709" w:type="dxa"/>
          </w:tcPr>
          <w:p w:rsidR="00CF2C5B" w:rsidRDefault="00395D32" w:rsidP="002E77DE">
            <w:r>
              <w:t>x</w:t>
            </w:r>
          </w:p>
        </w:tc>
        <w:tc>
          <w:tcPr>
            <w:tcW w:w="850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708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 w:rsidP="002E77DE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395D32" w:rsidRDefault="00395D32" w:rsidP="00395D32">
            <w:r>
              <w:t>Job and apprenticeship opportunities board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E93C77">
            <w:r>
              <w:t>Industry visits and speakers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395D32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>LMI</w:t>
            </w:r>
            <w:r w:rsidR="004B02FF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 w:rsidP="002E77DE">
            <w:r>
              <w:t>x</w:t>
            </w:r>
          </w:p>
        </w:tc>
        <w:tc>
          <w:tcPr>
            <w:tcW w:w="850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8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 w:rsidP="002E77DE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850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C20346" w:rsidRDefault="00844455" w:rsidP="00E83D4D">
            <w:r w:rsidRPr="00DF1A2C">
              <w:t>Industry</w:t>
            </w:r>
            <w:r w:rsidR="00474C3F" w:rsidRPr="00DF1A2C">
              <w:t xml:space="preserve"> s</w:t>
            </w:r>
            <w:r w:rsidR="00CF2C5B" w:rsidRPr="00DF1A2C">
              <w:t xml:space="preserve">kills </w:t>
            </w:r>
            <w:r w:rsidR="004B02FF" w:rsidRPr="00DF1A2C">
              <w:t xml:space="preserve">competitions </w:t>
            </w:r>
            <w:r w:rsidR="00E83D4D" w:rsidRPr="00DF1A2C">
              <w:t xml:space="preserve"> and activities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8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E83D4D" w:rsidP="002E77DE">
            <w:r>
              <w:t>x</w:t>
            </w:r>
          </w:p>
        </w:tc>
        <w:tc>
          <w:tcPr>
            <w:tcW w:w="709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201B6D" w:rsidRDefault="00CF2C5B">
            <w:pPr>
              <w:rPr>
                <w:b/>
              </w:rPr>
            </w:pP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201B6D" w:rsidRDefault="00844455" w:rsidP="002B3FE0">
            <w:pPr>
              <w:rPr>
                <w:b/>
              </w:rPr>
            </w:pPr>
            <w:r w:rsidRPr="002B3FE0">
              <w:rPr>
                <w:b/>
              </w:rPr>
              <w:t xml:space="preserve"> FE </w:t>
            </w:r>
            <w:r w:rsidR="00CF2C5B" w:rsidRPr="00201B6D">
              <w:rPr>
                <w:b/>
              </w:rPr>
              <w:t xml:space="preserve">Progression and </w:t>
            </w:r>
            <w:r w:rsidR="004B02FF">
              <w:rPr>
                <w:b/>
              </w:rPr>
              <w:t>W</w:t>
            </w:r>
            <w:r w:rsidR="00CF2C5B" w:rsidRPr="00201B6D">
              <w:rPr>
                <w:b/>
              </w:rPr>
              <w:t xml:space="preserve">ork </w:t>
            </w:r>
            <w:r w:rsidR="004B02FF">
              <w:rPr>
                <w:b/>
              </w:rPr>
              <w:t>R</w:t>
            </w:r>
            <w:r w:rsidR="00CF2C5B" w:rsidRPr="00201B6D">
              <w:rPr>
                <w:b/>
              </w:rPr>
              <w:t>eadiness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4B02FF" w:rsidTr="002E77DE">
        <w:tc>
          <w:tcPr>
            <w:tcW w:w="5353" w:type="dxa"/>
          </w:tcPr>
          <w:p w:rsidR="004B02FF" w:rsidRPr="004B02FF" w:rsidRDefault="004B02FF" w:rsidP="00844455">
            <w:r w:rsidRPr="002B3FE0">
              <w:lastRenderedPageBreak/>
              <w:t>Progression themed tutorials</w:t>
            </w:r>
            <w:r w:rsidR="00844455" w:rsidRPr="002B3FE0">
              <w:t xml:space="preserve"> including job search, CV’s and interview skills</w:t>
            </w:r>
          </w:p>
        </w:tc>
        <w:tc>
          <w:tcPr>
            <w:tcW w:w="709" w:type="dxa"/>
          </w:tcPr>
          <w:p w:rsidR="004B02FF" w:rsidRDefault="004B02FF"/>
        </w:tc>
        <w:tc>
          <w:tcPr>
            <w:tcW w:w="709" w:type="dxa"/>
          </w:tcPr>
          <w:p w:rsidR="004B02FF" w:rsidRDefault="000C165E">
            <w:r>
              <w:t>x</w:t>
            </w:r>
          </w:p>
        </w:tc>
        <w:tc>
          <w:tcPr>
            <w:tcW w:w="709" w:type="dxa"/>
          </w:tcPr>
          <w:p w:rsidR="004B02FF" w:rsidRDefault="004B02FF" w:rsidP="002E77DE"/>
        </w:tc>
        <w:tc>
          <w:tcPr>
            <w:tcW w:w="850" w:type="dxa"/>
          </w:tcPr>
          <w:p w:rsidR="004B02FF" w:rsidRDefault="004B02FF"/>
        </w:tc>
        <w:tc>
          <w:tcPr>
            <w:tcW w:w="709" w:type="dxa"/>
          </w:tcPr>
          <w:p w:rsidR="004B02FF" w:rsidRDefault="004B02FF"/>
        </w:tc>
        <w:tc>
          <w:tcPr>
            <w:tcW w:w="708" w:type="dxa"/>
          </w:tcPr>
          <w:p w:rsidR="004B02FF" w:rsidRDefault="004B02FF"/>
        </w:tc>
        <w:tc>
          <w:tcPr>
            <w:tcW w:w="709" w:type="dxa"/>
          </w:tcPr>
          <w:p w:rsidR="004B02FF" w:rsidRDefault="004B02FF">
            <w:r>
              <w:t>x</w:t>
            </w:r>
          </w:p>
        </w:tc>
        <w:tc>
          <w:tcPr>
            <w:tcW w:w="709" w:type="dxa"/>
          </w:tcPr>
          <w:p w:rsidR="004B02FF" w:rsidRDefault="004B02FF" w:rsidP="002E77DE">
            <w:r>
              <w:t>x</w:t>
            </w:r>
          </w:p>
        </w:tc>
        <w:tc>
          <w:tcPr>
            <w:tcW w:w="709" w:type="dxa"/>
          </w:tcPr>
          <w:p w:rsidR="004B02FF" w:rsidRDefault="004B02FF">
            <w:r>
              <w:t>x</w:t>
            </w:r>
          </w:p>
        </w:tc>
        <w:tc>
          <w:tcPr>
            <w:tcW w:w="709" w:type="dxa"/>
          </w:tcPr>
          <w:p w:rsidR="004B02FF" w:rsidRDefault="004B02FF">
            <w:r>
              <w:t>x</w:t>
            </w:r>
          </w:p>
        </w:tc>
        <w:tc>
          <w:tcPr>
            <w:tcW w:w="850" w:type="dxa"/>
          </w:tcPr>
          <w:p w:rsidR="004B02FF" w:rsidRDefault="004B02FF"/>
        </w:tc>
        <w:tc>
          <w:tcPr>
            <w:tcW w:w="709" w:type="dxa"/>
          </w:tcPr>
          <w:p w:rsidR="004B02FF" w:rsidRDefault="004B02FF"/>
        </w:tc>
      </w:tr>
      <w:tr w:rsidR="00CF2C5B" w:rsidTr="002E77DE">
        <w:tc>
          <w:tcPr>
            <w:tcW w:w="5353" w:type="dxa"/>
          </w:tcPr>
          <w:p w:rsidR="00CF2C5B" w:rsidRPr="00E93C77" w:rsidRDefault="00CF2C5B" w:rsidP="00E93C77">
            <w:pPr>
              <w:jc w:val="both"/>
            </w:pPr>
            <w:r w:rsidRPr="00E93C77">
              <w:t>Progression fair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E93C77" w:rsidRDefault="004B02FF">
            <w:r>
              <w:t xml:space="preserve">College </w:t>
            </w:r>
            <w:r w:rsidR="00CF2C5B" w:rsidRPr="00E93C77">
              <w:t>Open events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850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E93C77" w:rsidRDefault="00CF2C5B" w:rsidP="002B3FE0">
            <w:r w:rsidRPr="00E93C77">
              <w:t>CV writing</w:t>
            </w:r>
            <w:r w:rsidR="00474C3F">
              <w:t xml:space="preserve"> </w:t>
            </w:r>
          </w:p>
        </w:tc>
        <w:tc>
          <w:tcPr>
            <w:tcW w:w="709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850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8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850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844455">
            <w:r>
              <w:t>x</w:t>
            </w:r>
          </w:p>
        </w:tc>
      </w:tr>
      <w:tr w:rsidR="00CF2C5B" w:rsidTr="002E77DE">
        <w:tc>
          <w:tcPr>
            <w:tcW w:w="5353" w:type="dxa"/>
          </w:tcPr>
          <w:p w:rsidR="00CF2C5B" w:rsidRPr="00E93C77" w:rsidRDefault="00474C3F" w:rsidP="00474C3F">
            <w:r>
              <w:t>Work experience GAP (Graduate and Professional)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1F44F0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850" w:type="dxa"/>
          </w:tcPr>
          <w:p w:rsidR="00CF2C5B" w:rsidRDefault="00474C3F" w:rsidP="00474C3F">
            <w:r>
              <w:t>x</w:t>
            </w:r>
          </w:p>
        </w:tc>
        <w:tc>
          <w:tcPr>
            <w:tcW w:w="709" w:type="dxa"/>
          </w:tcPr>
          <w:p w:rsidR="00CF2C5B" w:rsidRDefault="00474C3F" w:rsidP="00474C3F">
            <w:r>
              <w:t>x</w:t>
            </w:r>
          </w:p>
        </w:tc>
        <w:tc>
          <w:tcPr>
            <w:tcW w:w="708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474C3F" w:rsidTr="002E77DE">
        <w:tc>
          <w:tcPr>
            <w:tcW w:w="5353" w:type="dxa"/>
          </w:tcPr>
          <w:p w:rsidR="00474C3F" w:rsidRDefault="00474C3F" w:rsidP="00474C3F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 w:rsidP="002E77DE"/>
        </w:tc>
        <w:tc>
          <w:tcPr>
            <w:tcW w:w="850" w:type="dxa"/>
          </w:tcPr>
          <w:p w:rsidR="00474C3F" w:rsidRDefault="00474C3F" w:rsidP="00474C3F"/>
        </w:tc>
        <w:tc>
          <w:tcPr>
            <w:tcW w:w="709" w:type="dxa"/>
          </w:tcPr>
          <w:p w:rsidR="00474C3F" w:rsidRDefault="00474C3F" w:rsidP="00474C3F"/>
        </w:tc>
        <w:tc>
          <w:tcPr>
            <w:tcW w:w="708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 w:rsidP="002E77DE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  <w:tc>
          <w:tcPr>
            <w:tcW w:w="850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</w:tr>
      <w:tr w:rsidR="00CF2C5B" w:rsidTr="002E77DE">
        <w:tc>
          <w:tcPr>
            <w:tcW w:w="5353" w:type="dxa"/>
          </w:tcPr>
          <w:p w:rsidR="00CF2C5B" w:rsidRPr="00201B6D" w:rsidRDefault="00844455">
            <w:pPr>
              <w:rPr>
                <w:b/>
              </w:rPr>
            </w:pPr>
            <w:r>
              <w:rPr>
                <w:b/>
              </w:rPr>
              <w:t xml:space="preserve">Progression into </w:t>
            </w:r>
            <w:r w:rsidR="00CF2C5B" w:rsidRPr="00201B6D">
              <w:rPr>
                <w:b/>
              </w:rPr>
              <w:t>Apprenticeships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3C3C69">
            <w:r>
              <w:t xml:space="preserve">Apprenticeship </w:t>
            </w:r>
            <w:r w:rsidR="003C3C69">
              <w:t>information</w:t>
            </w:r>
            <w:r>
              <w:t xml:space="preserve"> events</w:t>
            </w:r>
            <w:r w:rsidR="00844455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3C3C69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66574C" w:rsidP="0066574C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6B0582">
            <w:r>
              <w:t xml:space="preserve">Help and support for </w:t>
            </w:r>
            <w:r w:rsidRPr="006B0582">
              <w:t>apprenticeship</w:t>
            </w:r>
            <w:r>
              <w:t xml:space="preserve"> applications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</w:tr>
      <w:tr w:rsidR="00CF2C5B" w:rsidTr="002E77DE">
        <w:tc>
          <w:tcPr>
            <w:tcW w:w="5353" w:type="dxa"/>
          </w:tcPr>
          <w:p w:rsidR="00CF2C5B" w:rsidRDefault="00CF2C5B" w:rsidP="006B0582">
            <w:r>
              <w:t>Progression fair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66574C" w:rsidTr="002E77DE">
        <w:tc>
          <w:tcPr>
            <w:tcW w:w="5353" w:type="dxa"/>
          </w:tcPr>
          <w:p w:rsidR="0066574C" w:rsidRDefault="0066574C" w:rsidP="006B0582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 w:rsidP="002E77DE"/>
        </w:tc>
        <w:tc>
          <w:tcPr>
            <w:tcW w:w="850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708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 w:rsidP="002E77DE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850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</w:tr>
      <w:tr w:rsidR="00CF2C5B" w:rsidTr="002E77DE">
        <w:tc>
          <w:tcPr>
            <w:tcW w:w="5353" w:type="dxa"/>
          </w:tcPr>
          <w:p w:rsidR="00CF2C5B" w:rsidRPr="00201B6D" w:rsidRDefault="0066574C" w:rsidP="0066574C">
            <w:pPr>
              <w:rPr>
                <w:b/>
              </w:rPr>
            </w:pPr>
            <w:r>
              <w:rPr>
                <w:b/>
              </w:rPr>
              <w:t xml:space="preserve"> Progression into H</w:t>
            </w:r>
            <w:r w:rsidR="00CF2C5B" w:rsidRPr="00201B6D">
              <w:rPr>
                <w:b/>
              </w:rPr>
              <w:t>igher education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B3FE0">
            <w:r>
              <w:t>UCAS clearing advice</w:t>
            </w:r>
            <w:r w:rsidR="003B2C53">
              <w:t xml:space="preserve"> 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3C3C69">
            <w:r>
              <w:t xml:space="preserve">UCAS </w:t>
            </w:r>
            <w:r w:rsidR="003C3C69">
              <w:t>“APPLY” presentations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D10E8C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3C3C69" w:rsidTr="002E77DE">
        <w:tc>
          <w:tcPr>
            <w:tcW w:w="5353" w:type="dxa"/>
          </w:tcPr>
          <w:p w:rsidR="003C3C69" w:rsidRDefault="003C3C69" w:rsidP="003C3C69">
            <w:r>
              <w:t>UCAS applications</w:t>
            </w:r>
          </w:p>
        </w:tc>
        <w:tc>
          <w:tcPr>
            <w:tcW w:w="709" w:type="dxa"/>
          </w:tcPr>
          <w:p w:rsidR="003C3C69" w:rsidRDefault="003C3C69"/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 w:rsidP="002E77DE">
            <w:r>
              <w:t>x</w:t>
            </w:r>
          </w:p>
        </w:tc>
        <w:tc>
          <w:tcPr>
            <w:tcW w:w="850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8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 w:rsidP="002E77DE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850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C3C69"/>
        </w:tc>
      </w:tr>
      <w:tr w:rsidR="00CF2C5B" w:rsidTr="002E77DE">
        <w:tc>
          <w:tcPr>
            <w:tcW w:w="5353" w:type="dxa"/>
          </w:tcPr>
          <w:p w:rsidR="00CF2C5B" w:rsidRDefault="002107D8" w:rsidP="002B3FE0">
            <w:r>
              <w:t xml:space="preserve">UCC student’s careers support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</w:tr>
      <w:tr w:rsidR="00CF2C5B" w:rsidTr="002E77DE">
        <w:tc>
          <w:tcPr>
            <w:tcW w:w="5353" w:type="dxa"/>
          </w:tcPr>
          <w:p w:rsidR="00CF2C5B" w:rsidRDefault="00CF2C5B" w:rsidP="003B19D8">
            <w:r>
              <w:t>Personal statements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3C3C69">
            <w:r>
              <w:t xml:space="preserve">UCAS application checks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107D8">
            <w:r>
              <w:t>UCC open events</w:t>
            </w:r>
            <w:r w:rsidR="003B2C53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2107D8" w:rsidP="002107D8">
            <w:r>
              <w:t>x</w:t>
            </w:r>
          </w:p>
        </w:tc>
        <w:tc>
          <w:tcPr>
            <w:tcW w:w="850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B3FE0">
            <w:r>
              <w:t xml:space="preserve">UCC presentations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>Progression fair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>UCAS exhibition visit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 xml:space="preserve">1-1 Student finance support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 w:rsidP="005A79D2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B3FE0">
            <w:r>
              <w:t xml:space="preserve">Student finance </w:t>
            </w:r>
            <w:r w:rsidR="003B2C53">
              <w:t>roadshow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107D8">
            <w:r>
              <w:t>UCAS Drop In</w:t>
            </w:r>
            <w:r w:rsidR="002107D8">
              <w:t>s</w:t>
            </w:r>
            <w:r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0C1201" w:rsidP="002E77DE">
            <w:r>
              <w:t>x</w:t>
            </w:r>
          </w:p>
        </w:tc>
        <w:tc>
          <w:tcPr>
            <w:tcW w:w="850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8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</w:tbl>
    <w:p w:rsidR="003B2C53" w:rsidRDefault="003B2C53"/>
    <w:p w:rsidR="002107D8" w:rsidRDefault="002107D8"/>
    <w:p w:rsidR="003B2C53" w:rsidRDefault="003B2C53"/>
    <w:sectPr w:rsidR="003B2C53" w:rsidSect="002E7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E"/>
    <w:rsid w:val="00051F08"/>
    <w:rsid w:val="000C1201"/>
    <w:rsid w:val="000C165E"/>
    <w:rsid w:val="000D2D6F"/>
    <w:rsid w:val="001145D9"/>
    <w:rsid w:val="00147867"/>
    <w:rsid w:val="00166653"/>
    <w:rsid w:val="001C6DEA"/>
    <w:rsid w:val="001E0D8D"/>
    <w:rsid w:val="001F44F0"/>
    <w:rsid w:val="00201B6D"/>
    <w:rsid w:val="002107D8"/>
    <w:rsid w:val="002B3FE0"/>
    <w:rsid w:val="002E77DE"/>
    <w:rsid w:val="002F12BD"/>
    <w:rsid w:val="003574AA"/>
    <w:rsid w:val="0039391F"/>
    <w:rsid w:val="00395D32"/>
    <w:rsid w:val="003A06B1"/>
    <w:rsid w:val="003B19D8"/>
    <w:rsid w:val="003B2C53"/>
    <w:rsid w:val="003C3C69"/>
    <w:rsid w:val="00412B35"/>
    <w:rsid w:val="00474C3F"/>
    <w:rsid w:val="00497C46"/>
    <w:rsid w:val="004B02FF"/>
    <w:rsid w:val="004C30B4"/>
    <w:rsid w:val="00547F8E"/>
    <w:rsid w:val="005A79D2"/>
    <w:rsid w:val="0066574C"/>
    <w:rsid w:val="00674ADF"/>
    <w:rsid w:val="006B0582"/>
    <w:rsid w:val="00712F74"/>
    <w:rsid w:val="0075038C"/>
    <w:rsid w:val="0078789E"/>
    <w:rsid w:val="00793E4F"/>
    <w:rsid w:val="008240E5"/>
    <w:rsid w:val="00844455"/>
    <w:rsid w:val="00902ECB"/>
    <w:rsid w:val="00994342"/>
    <w:rsid w:val="009D435E"/>
    <w:rsid w:val="00A50A06"/>
    <w:rsid w:val="00A64DD0"/>
    <w:rsid w:val="00A72474"/>
    <w:rsid w:val="00AE2E28"/>
    <w:rsid w:val="00AE4D14"/>
    <w:rsid w:val="00B16926"/>
    <w:rsid w:val="00B828B5"/>
    <w:rsid w:val="00BC15D9"/>
    <w:rsid w:val="00C20346"/>
    <w:rsid w:val="00CF2C5B"/>
    <w:rsid w:val="00D10E8C"/>
    <w:rsid w:val="00D960CA"/>
    <w:rsid w:val="00DF1A2C"/>
    <w:rsid w:val="00DF2691"/>
    <w:rsid w:val="00E63FAC"/>
    <w:rsid w:val="00E83D4D"/>
    <w:rsid w:val="00E93C77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8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rixstandard.com/" TargetMode="External"/><Relationship Id="rId5" Type="http://schemas.openxmlformats.org/officeDocument/2006/relationships/hyperlink" Target="https://www.careersandenterprise.co.uk/schools-colleges/gatsby-bench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4288BAE7</Template>
  <TotalTime>75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Batch</dc:creator>
  <cp:lastModifiedBy>Jo Batch</cp:lastModifiedBy>
  <cp:revision>16</cp:revision>
  <dcterms:created xsi:type="dcterms:W3CDTF">2018-08-02T12:19:00Z</dcterms:created>
  <dcterms:modified xsi:type="dcterms:W3CDTF">2020-10-15T11:05:00Z</dcterms:modified>
</cp:coreProperties>
</file>